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40" w:rsidRDefault="00A407CA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-167640</wp:posOffset>
                </wp:positionV>
                <wp:extent cx="2194560" cy="1333500"/>
                <wp:effectExtent l="0" t="0" r="0" b="0"/>
                <wp:wrapTight wrapText="right">
                  <wp:wrapPolygon edited="0">
                    <wp:start x="0" y="0"/>
                    <wp:lineTo x="0" y="21291"/>
                    <wp:lineTo x="21375" y="2129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740" w:rsidRDefault="00505740" w:rsidP="0050574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05740" w:rsidRDefault="00505740" w:rsidP="0050574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505740" w:rsidRDefault="00505740" w:rsidP="0050574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505740" w:rsidRDefault="00505740" w:rsidP="0050574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05pt;margin-top:-13.2pt;width:172.8pt;height:1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" o:allowincell="f" stroked="f">
                <v:textbox>
                  <w:txbxContent>
                    <w:p w:rsidR="00505740" w:rsidRDefault="00505740" w:rsidP="00505740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05740" w:rsidRDefault="00505740" w:rsidP="0050574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505740" w:rsidRDefault="00505740" w:rsidP="0050574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505740" w:rsidRDefault="00505740" w:rsidP="0050574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C2572" w:rsidRDefault="00AC2572" w:rsidP="00505740"/>
    <w:p w:rsidR="00505740" w:rsidRDefault="00505740" w:rsidP="0050574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C2572" w:rsidRPr="00AC2572" w:rsidRDefault="00AC2572" w:rsidP="00AC2572"/>
    <w:p w:rsidR="00505740" w:rsidRPr="00AC2572" w:rsidRDefault="00505740" w:rsidP="00505740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     </w:t>
      </w:r>
      <w:r w:rsidR="00AC2572" w:rsidRPr="00AC2572">
        <w:rPr>
          <w:b/>
          <w:sz w:val="28"/>
          <w:szCs w:val="28"/>
        </w:rPr>
        <w:t xml:space="preserve"> </w:t>
      </w:r>
      <w:r w:rsidR="00AC2572">
        <w:rPr>
          <w:b/>
          <w:sz w:val="28"/>
          <w:szCs w:val="28"/>
        </w:rPr>
        <w:t xml:space="preserve">«11» </w:t>
      </w:r>
      <w:r w:rsidR="00AC2572" w:rsidRPr="00AC2572">
        <w:rPr>
          <w:b/>
          <w:sz w:val="28"/>
          <w:szCs w:val="28"/>
        </w:rPr>
        <w:t>07.2016г.  № 23</w:t>
      </w:r>
    </w:p>
    <w:p w:rsidR="00AC2572" w:rsidRDefault="00AC2572" w:rsidP="00505740">
      <w:pPr>
        <w:spacing w:line="200" w:lineRule="atLeast"/>
        <w:ind w:right="5139"/>
        <w:rPr>
          <w:b/>
        </w:rPr>
      </w:pPr>
    </w:p>
    <w:p w:rsidR="00505740" w:rsidRDefault="00505740" w:rsidP="0050574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05740" w:rsidRDefault="00505740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proofErr w:type="gramStart"/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</w:t>
      </w:r>
      <w:r w:rsidRPr="009C763F">
        <w:rPr>
          <w:rFonts w:eastAsia="Times New Roman CYR" w:cs="Times New Roman CYR"/>
          <w:b/>
          <w:bCs/>
          <w:sz w:val="28"/>
          <w:szCs w:val="28"/>
        </w:rPr>
        <w:t>№</w:t>
      </w:r>
      <w:r w:rsidR="00A407CA" w:rsidRPr="009C763F">
        <w:rPr>
          <w:rFonts w:eastAsia="Times New Roman CYR" w:cs="Times New Roman CYR"/>
          <w:b/>
          <w:bCs/>
          <w:sz w:val="28"/>
          <w:szCs w:val="28"/>
        </w:rPr>
        <w:t xml:space="preserve"> 46</w:t>
      </w:r>
      <w:r w:rsidRPr="009C763F">
        <w:rPr>
          <w:rFonts w:eastAsia="Times New Roman CYR" w:cs="Times New Roman CYR"/>
          <w:b/>
          <w:bCs/>
          <w:sz w:val="28"/>
          <w:szCs w:val="28"/>
        </w:rPr>
        <w:t xml:space="preserve">  от</w:t>
      </w:r>
      <w:r w:rsidR="00A407CA" w:rsidRPr="009C763F">
        <w:rPr>
          <w:rFonts w:eastAsia="Times New Roman CYR" w:cs="Times New Roman CYR"/>
          <w:b/>
          <w:bCs/>
          <w:sz w:val="28"/>
          <w:szCs w:val="28"/>
        </w:rPr>
        <w:t xml:space="preserve"> 31.12.2015г.</w:t>
      </w:r>
      <w:r w:rsidRPr="009C763F"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</w:t>
      </w:r>
      <w:r>
        <w:rPr>
          <w:rFonts w:eastAsia="Times New Roman CYR" w:cs="Times New Roman CYR"/>
          <w:b/>
          <w:bCs/>
          <w:sz w:val="28"/>
          <w:szCs w:val="28"/>
        </w:rPr>
        <w:t xml:space="preserve">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Сергиевский» на 2016-2018гг.</w:t>
      </w:r>
      <w:proofErr w:type="gramEnd"/>
    </w:p>
    <w:p w:rsidR="00505740" w:rsidRDefault="00505740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505740" w:rsidRDefault="00505740" w:rsidP="0050574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3E1836">
        <w:rPr>
          <w:sz w:val="28"/>
          <w:szCs w:val="28"/>
        </w:rPr>
        <w:t xml:space="preserve">Федеральным </w:t>
      </w:r>
      <w:r w:rsidRPr="003E1836">
        <w:rPr>
          <w:rStyle w:val="a3"/>
          <w:color w:val="000000"/>
          <w:sz w:val="28"/>
          <w:szCs w:val="28"/>
          <w:u w:val="none"/>
        </w:rPr>
        <w:t>законом</w:t>
      </w:r>
      <w:r w:rsidRPr="003E1836">
        <w:rPr>
          <w:sz w:val="28"/>
          <w:szCs w:val="28"/>
        </w:rPr>
        <w:t xml:space="preserve"> от 06.10.2003 № 131-ФЗ «</w:t>
      </w:r>
      <w:proofErr w:type="gramStart"/>
      <w:r w:rsidRPr="003E1836">
        <w:rPr>
          <w:sz w:val="28"/>
          <w:szCs w:val="28"/>
        </w:rPr>
        <w:t>Об</w:t>
      </w:r>
      <w:proofErr w:type="gramEnd"/>
      <w:r w:rsidRPr="003E1836">
        <w:rPr>
          <w:sz w:val="28"/>
          <w:szCs w:val="28"/>
        </w:rPr>
        <w:t xml:space="preserve"> </w:t>
      </w:r>
      <w:proofErr w:type="gramStart"/>
      <w:r w:rsidRPr="003E1836">
        <w:rPr>
          <w:sz w:val="28"/>
          <w:szCs w:val="28"/>
        </w:rPr>
        <w:t xml:space="preserve">общих принципах организации местного самоуправления в Российской Федерации» и </w:t>
      </w:r>
      <w:r w:rsidRPr="003E1836">
        <w:rPr>
          <w:rStyle w:val="a3"/>
          <w:color w:val="000000"/>
          <w:sz w:val="28"/>
          <w:szCs w:val="28"/>
          <w:u w:val="none"/>
        </w:rPr>
        <w:t>Уставом</w:t>
      </w:r>
      <w:r w:rsidRPr="003E183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</w:t>
      </w:r>
      <w:r w:rsidRPr="003E1836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  <w:proofErr w:type="gramEnd"/>
    </w:p>
    <w:p w:rsidR="00505740" w:rsidRDefault="00505740" w:rsidP="0050574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505740" w:rsidRDefault="00505740" w:rsidP="0050574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05740" w:rsidRDefault="00505740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Верхняя Орлянка муниципального района Сергиевский </w:t>
      </w:r>
      <w:r w:rsidRPr="00A81615">
        <w:rPr>
          <w:sz w:val="28"/>
          <w:szCs w:val="28"/>
        </w:rPr>
        <w:t>№</w:t>
      </w:r>
      <w:r w:rsidR="009C763F" w:rsidRPr="00A81615">
        <w:rPr>
          <w:sz w:val="28"/>
          <w:szCs w:val="28"/>
        </w:rPr>
        <w:t xml:space="preserve"> 46</w:t>
      </w:r>
      <w:r w:rsidRPr="00A81615">
        <w:rPr>
          <w:sz w:val="28"/>
          <w:szCs w:val="28"/>
        </w:rPr>
        <w:t xml:space="preserve"> от</w:t>
      </w:r>
      <w:r w:rsidR="009C763F" w:rsidRPr="00A81615">
        <w:rPr>
          <w:sz w:val="28"/>
          <w:szCs w:val="28"/>
        </w:rPr>
        <w:t xml:space="preserve"> 31.12.2015 г.</w:t>
      </w:r>
      <w:r w:rsidRPr="00A81615">
        <w:rPr>
          <w:sz w:val="28"/>
          <w:szCs w:val="28"/>
        </w:rPr>
        <w:t xml:space="preserve">   «Об утверждении муниципальной программы «Защита населения</w:t>
      </w:r>
      <w:r>
        <w:rPr>
          <w:sz w:val="28"/>
          <w:szCs w:val="28"/>
        </w:rPr>
        <w:t xml:space="preserve">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Сергиевский» на 2016-2018гг. (далее - Программа) следующего содержания:</w:t>
      </w:r>
      <w:proofErr w:type="gramEnd"/>
    </w:p>
    <w:p w:rsidR="00505740" w:rsidRDefault="00505740" w:rsidP="00505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505740" w:rsidRDefault="00505740" w:rsidP="00505740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>Прогнозируемые общие затраты на реализацию мероприятий программы составляют 179,82100 тыс.рублей</w:t>
      </w:r>
    </w:p>
    <w:p w:rsidR="00505740" w:rsidRPr="00364714" w:rsidRDefault="00505740" w:rsidP="00505740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505740" w:rsidRPr="00364714" w:rsidRDefault="00505740" w:rsidP="00505740">
      <w:pPr>
        <w:rPr>
          <w:bCs/>
          <w:sz w:val="28"/>
        </w:rPr>
      </w:pPr>
      <w:r w:rsidRPr="00364714">
        <w:rPr>
          <w:bCs/>
          <w:sz w:val="28"/>
        </w:rPr>
        <w:lastRenderedPageBreak/>
        <w:t>201</w:t>
      </w:r>
      <w:r>
        <w:rPr>
          <w:bCs/>
          <w:sz w:val="28"/>
        </w:rPr>
        <w:t>6 год – 179,82100 тыс.рублей</w:t>
      </w:r>
      <w:r w:rsidRPr="00364714">
        <w:rPr>
          <w:bCs/>
          <w:sz w:val="28"/>
        </w:rPr>
        <w:t xml:space="preserve">  </w:t>
      </w:r>
    </w:p>
    <w:p w:rsidR="00505740" w:rsidRPr="00364714" w:rsidRDefault="00505740" w:rsidP="00505740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-</w:t>
      </w:r>
      <w:r>
        <w:rPr>
          <w:bCs/>
          <w:sz w:val="28"/>
        </w:rPr>
        <w:t xml:space="preserve"> 0,00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505740" w:rsidRDefault="00505740" w:rsidP="00505740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>
        <w:rPr>
          <w:bCs/>
          <w:sz w:val="28"/>
        </w:rPr>
        <w:t>0,00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  <w:r w:rsidR="00A81615">
        <w:rPr>
          <w:bCs/>
          <w:sz w:val="28"/>
        </w:rPr>
        <w:t>.</w:t>
      </w:r>
    </w:p>
    <w:p w:rsidR="00505740" w:rsidRDefault="00505740" w:rsidP="0050574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505740" w:rsidRPr="005F2673" w:rsidRDefault="00505740" w:rsidP="00505740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>
        <w:rPr>
          <w:bCs/>
          <w:sz w:val="28"/>
        </w:rPr>
        <w:t>179,82100</w:t>
      </w:r>
      <w:r w:rsidRPr="005F2673">
        <w:rPr>
          <w:bCs/>
          <w:sz w:val="28"/>
        </w:rPr>
        <w:t xml:space="preserve"> тыс. рублей, в том числе по годам:</w:t>
      </w:r>
    </w:p>
    <w:p w:rsidR="00505740" w:rsidRPr="005F2673" w:rsidRDefault="00505740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>
        <w:rPr>
          <w:bCs/>
          <w:sz w:val="28"/>
        </w:rPr>
        <w:t>179,82100</w:t>
      </w:r>
      <w:r w:rsidRPr="005F2673">
        <w:rPr>
          <w:bCs/>
          <w:sz w:val="28"/>
        </w:rPr>
        <w:t xml:space="preserve"> тыс. рублей;</w:t>
      </w:r>
    </w:p>
    <w:p w:rsidR="00505740" w:rsidRPr="005F2673" w:rsidRDefault="00505740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2017 год –</w:t>
      </w:r>
      <w:r w:rsidR="00A81615">
        <w:rPr>
          <w:bCs/>
          <w:sz w:val="28"/>
        </w:rPr>
        <w:t xml:space="preserve">    </w:t>
      </w:r>
      <w:r w:rsidRPr="005F2673">
        <w:rPr>
          <w:bCs/>
          <w:sz w:val="28"/>
        </w:rPr>
        <w:t xml:space="preserve"> </w:t>
      </w:r>
      <w:r>
        <w:rPr>
          <w:bCs/>
          <w:sz w:val="28"/>
        </w:rPr>
        <w:t>0,00</w:t>
      </w:r>
      <w:r w:rsidRPr="005F2673">
        <w:rPr>
          <w:bCs/>
          <w:sz w:val="28"/>
        </w:rPr>
        <w:t xml:space="preserve"> тыс. рублей;</w:t>
      </w:r>
    </w:p>
    <w:p w:rsidR="00505740" w:rsidRPr="00091A59" w:rsidRDefault="00505740" w:rsidP="0050574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 w:rsidR="00A81615">
        <w:rPr>
          <w:bCs/>
          <w:sz w:val="28"/>
        </w:rPr>
        <w:t xml:space="preserve">    </w:t>
      </w:r>
      <w:r>
        <w:rPr>
          <w:bCs/>
          <w:sz w:val="28"/>
        </w:rPr>
        <w:t>0,00</w:t>
      </w:r>
      <w:r w:rsidRPr="005F2673">
        <w:rPr>
          <w:bCs/>
          <w:sz w:val="28"/>
        </w:rPr>
        <w:t xml:space="preserve"> тыс. рублей</w:t>
      </w:r>
      <w:r w:rsidR="00A81615">
        <w:rPr>
          <w:bCs/>
          <w:sz w:val="28"/>
        </w:rPr>
        <w:t>.</w:t>
      </w:r>
    </w:p>
    <w:p w:rsidR="00505740" w:rsidRDefault="00505740" w:rsidP="00505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2127"/>
        <w:gridCol w:w="1701"/>
        <w:gridCol w:w="1701"/>
      </w:tblGrid>
      <w:tr w:rsidR="00505740" w:rsidTr="00AB3041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Верхняя Орлянка</w:t>
            </w:r>
          </w:p>
        </w:tc>
      </w:tr>
      <w:tr w:rsidR="00505740" w:rsidTr="00AB3041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2016 год,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2017 год,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2018 год, тыс.рублей</w:t>
            </w:r>
          </w:p>
        </w:tc>
      </w:tr>
      <w:tr w:rsidR="00505740" w:rsidTr="00AB3041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933A92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10,00000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933A92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933A92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505740" w:rsidTr="00AB3041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933A92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933A92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933A92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505740" w:rsidTr="00AB3041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933A92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166,82100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933A92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933A92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505740" w:rsidTr="00AB3041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AB304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933A92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179,82100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933A92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40" w:rsidRDefault="00505740" w:rsidP="00933A92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</w:tr>
    </w:tbl>
    <w:p w:rsidR="00505740" w:rsidRDefault="00505740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505740" w:rsidRDefault="00505740" w:rsidP="005057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AC2572" w:rsidRDefault="00AC2572" w:rsidP="00505740">
      <w:pPr>
        <w:pStyle w:val="a7"/>
        <w:autoSpaceDE w:val="0"/>
        <w:spacing w:line="2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AC2572" w:rsidRDefault="00AC2572" w:rsidP="00505740">
      <w:pPr>
        <w:pStyle w:val="a7"/>
        <w:autoSpaceDE w:val="0"/>
        <w:spacing w:line="2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AC2572" w:rsidRDefault="00AC2572" w:rsidP="00505740">
      <w:pPr>
        <w:pStyle w:val="a7"/>
        <w:autoSpaceDE w:val="0"/>
        <w:spacing w:line="2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505740" w:rsidRDefault="00AC2572" w:rsidP="0050574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proofErr w:type="spellStart"/>
      <w:r>
        <w:rPr>
          <w:rFonts w:ascii="Times New Roman" w:hAnsi="Times New Roman" w:cs="Tahoma"/>
          <w:bCs/>
          <w:sz w:val="28"/>
        </w:rPr>
        <w:t>И.о</w:t>
      </w:r>
      <w:proofErr w:type="spellEnd"/>
      <w:r>
        <w:rPr>
          <w:rFonts w:ascii="Times New Roman" w:hAnsi="Times New Roman" w:cs="Tahoma"/>
          <w:bCs/>
          <w:sz w:val="28"/>
        </w:rPr>
        <w:t>. главы</w:t>
      </w:r>
      <w:r w:rsidR="00505740">
        <w:rPr>
          <w:rFonts w:ascii="Times New Roman" w:hAnsi="Times New Roman" w:cs="Tahoma"/>
          <w:bCs/>
          <w:sz w:val="28"/>
        </w:rPr>
        <w:t xml:space="preserve"> сельского поселения Верхняя Орлянка </w:t>
      </w:r>
    </w:p>
    <w:p w:rsidR="00505740" w:rsidRDefault="00505740" w:rsidP="00505740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</w:t>
      </w:r>
      <w:r w:rsidR="00AC2572">
        <w:rPr>
          <w:rFonts w:cs="Tahoma"/>
          <w:bCs/>
          <w:sz w:val="28"/>
        </w:rPr>
        <w:t xml:space="preserve">                            </w:t>
      </w:r>
      <w:bookmarkStart w:id="0" w:name="_GoBack"/>
      <w:bookmarkEnd w:id="0"/>
      <w:proofErr w:type="spellStart"/>
      <w:r w:rsidR="00AC2572">
        <w:rPr>
          <w:rFonts w:cs="Tahoma"/>
          <w:bCs/>
          <w:sz w:val="28"/>
        </w:rPr>
        <w:t>М.В.Каленникова</w:t>
      </w:r>
      <w:proofErr w:type="spellEnd"/>
    </w:p>
    <w:p w:rsidR="005A4764" w:rsidRDefault="005A4764"/>
    <w:sectPr w:rsidR="005A4764" w:rsidSect="003E18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40"/>
    <w:rsid w:val="003D14F6"/>
    <w:rsid w:val="00505740"/>
    <w:rsid w:val="005A4764"/>
    <w:rsid w:val="00933A92"/>
    <w:rsid w:val="009C763F"/>
    <w:rsid w:val="00A407CA"/>
    <w:rsid w:val="00A81615"/>
    <w:rsid w:val="00AC2572"/>
    <w:rsid w:val="00E2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4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0574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0574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0574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0574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74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0574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057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0574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057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574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0574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057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505740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AC2572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AC2572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4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0574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0574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0574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0574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74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0574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057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0574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057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574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0574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057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505740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AC2572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AC2572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СПОрлянка</cp:lastModifiedBy>
  <cp:revision>2</cp:revision>
  <cp:lastPrinted>2016-07-12T05:25:00Z</cp:lastPrinted>
  <dcterms:created xsi:type="dcterms:W3CDTF">2016-07-12T05:26:00Z</dcterms:created>
  <dcterms:modified xsi:type="dcterms:W3CDTF">2016-07-12T05:26:00Z</dcterms:modified>
</cp:coreProperties>
</file>